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57504653930664" w:lineRule="auto"/>
        <w:ind w:left="1245.50048828125" w:right="976.1413574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4.04798889160156"/>
          <w:szCs w:val="144.04798889160156"/>
          <w:u w:val="none"/>
          <w:shd w:fill="auto" w:val="clear"/>
          <w:vertAlign w:val="baseline"/>
          <w:rtl w:val="0"/>
        </w:rPr>
        <w:t xml:space="preserve">Earth and Moon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3rd Grade Science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39990234375" w:line="240" w:lineRule="auto"/>
        <w:ind w:left="0" w:right="4466.5991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Standard 1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0400390625" w:line="258.57988357543945" w:lineRule="auto"/>
        <w:ind w:left="724.5193481445312" w:right="613.948974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I can describe the appearance of the Earth and  the moon.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3759765625" w:line="239.37738418579102" w:lineRule="auto"/>
        <w:ind w:left="602.2800064086914" w:right="1754.200439453125" w:firstLine="95.44082641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describe the shape of Earth and the moon as   spherical.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1875" w:line="239.00197505950928" w:lineRule="auto"/>
        <w:ind w:left="602.2800064086914" w:right="565.982666015625" w:firstLine="95.44082641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explain that the sun is the source of light that lights   the moon.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1142578125" w:line="239.0020751953125" w:lineRule="auto"/>
        <w:ind w:left="602.2800064086914" w:right="960.823974609375" w:firstLine="95.44082641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list the differences in the physical appearance of   Earth and the moon as viewed from space.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820556640625" w:line="258.67873191833496" w:lineRule="auto"/>
        <w:ind w:left="545.090446472168" w:right="632.3388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I can describe the movement of Earth and the  moon and the apparent movement of other bodies  through the sky.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73291015625" w:line="239.0020751953125" w:lineRule="auto"/>
        <w:ind w:left="566.2800216674805" w:right="1269.913330078125" w:firstLine="26.49360656738281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describe the motions of Earth. For example: the   rotation [spinning] of Earth on its axis, the revolution   [orbit] of Earth around the sun.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05322265625" w:line="239.00246143341064" w:lineRule="auto"/>
        <w:ind w:left="566.2800216674805" w:right="1366.477050781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use a chart to show that the moon orbits Earth   approximately every 25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3700907</wp:posOffset>
            </wp:positionH>
            <wp:positionV relativeFrom="paragraph">
              <wp:posOffset>385089</wp:posOffset>
            </wp:positionV>
            <wp:extent cx="3466718" cy="2875026"/>
            <wp:effectExtent b="0" l="0" r="0" t="0"/>
            <wp:wrapSquare wrapText="left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6718" cy="28750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022705078125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days.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592.773628234863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use a model of Earth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to demonstrate that Earth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93603515625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rotates on its axis once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every 24 hours to produce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32275390625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the night and day cycle.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93310546875" w:line="240" w:lineRule="auto"/>
        <w:ind w:left="592.773628234863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use a model to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demonstrate why it seems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3519287109375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to a person on Earth that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the sun, planets, and stars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551635742188" w:line="240" w:lineRule="auto"/>
        <w:ind w:left="566.2800216674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appear to move.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5450382232666" w:lineRule="auto"/>
        <w:ind w:left="422.77538299560547" w:right="246.03027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4.04798889160156"/>
          <w:szCs w:val="144.04798889160156"/>
          <w:u w:val="none"/>
          <w:shd w:fill="auto" w:val="clear"/>
          <w:vertAlign w:val="baseline"/>
          <w:rtl w:val="0"/>
        </w:rPr>
        <w:t xml:space="preserve">Living vs. Nonliving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3rd Grade Science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53662109375" w:line="240" w:lineRule="auto"/>
        <w:ind w:left="0" w:right="4473.8000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Standard 2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1186866</wp:posOffset>
            </wp:positionH>
            <wp:positionV relativeFrom="paragraph">
              <wp:posOffset>239649</wp:posOffset>
            </wp:positionV>
            <wp:extent cx="3356229" cy="2241169"/>
            <wp:effectExtent b="0" l="0" r="0" t="0"/>
            <wp:wrapSquare wrapText="left" distB="19050" distT="19050" distL="19050" distR="1905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6229" cy="22411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83984375" w:line="240" w:lineRule="auto"/>
        <w:ind w:left="856.5192794799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I can classify living and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6708984375" w:line="240" w:lineRule="auto"/>
        <w:ind w:left="1395.59520721435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nonliving things in an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2666015625" w:line="240" w:lineRule="auto"/>
        <w:ind w:left="642.5208663940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identify characteristics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423828125" w:line="240" w:lineRule="auto"/>
        <w:ind w:left="547.08003997802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of living things. For example: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423828125" w:line="240" w:lineRule="auto"/>
        <w:ind w:left="547.08003997802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growth, movement,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547.08003997802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reproduction.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642.5208663940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identify characteristics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547.08003997802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of nonliving things.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423828125" w:line="283.9973831176758" w:lineRule="auto"/>
        <w:ind w:left="390.74642181396484" w:right="274.460449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classify living and nonliving things in an environment.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I can describe the interactions between living and  nonliving things in a small environment.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34716796875" w:line="239.00246143341064" w:lineRule="auto"/>
        <w:ind w:left="527.8800582885742" w:right="1898.02551269531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identify living and nonliving things in a small   environment (e.g. terrarium, aquarium, flowerbed)   composed of living and nonliving things.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05322265625" w:line="239.07719135284424" w:lineRule="auto"/>
        <w:ind w:left="527.8800582885742" w:right="691.52832031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predict the effects of changes in the environment   (e.g. temperature, light, moisture) on a living organism.  2.c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observe and record the effect of changes   (e.g. temperature, amount of water, light) upon the living   organisms and nonliving things in a small-scale   environment)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2073974609375" w:line="238.9769983291626" w:lineRule="auto"/>
        <w:ind w:left="527.8800582885742" w:right="337.13745117187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compare a small-scale environment to a larger   environment. For example: aquarium to a pond, terrarium to   a forest.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5440673828125" w:line="239.00203227996826" w:lineRule="auto"/>
        <w:ind w:left="527.8800582885742" w:right="407.1740722656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pose a question about the interaction between living   and nonliving things in the environment that could be   investigated by observation.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782615661621" w:lineRule="auto"/>
        <w:ind w:left="721.3348388671875" w:right="568.3166503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4.04798889160156"/>
          <w:szCs w:val="144.04798889160156"/>
          <w:u w:val="none"/>
          <w:shd w:fill="auto" w:val="clear"/>
          <w:vertAlign w:val="baseline"/>
          <w:rtl w:val="0"/>
        </w:rPr>
        <w:t xml:space="preserve">Force and Motion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3rd Grade Science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14.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Standard 3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159639</wp:posOffset>
            </wp:positionV>
            <wp:extent cx="2073402" cy="3472815"/>
            <wp:effectExtent b="0" l="0" r="0" t="0"/>
            <wp:wrapSquare wrapText="right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3402" cy="347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640625" w:line="240" w:lineRule="auto"/>
        <w:ind w:left="0" w:right="1543.3093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I can demonstrate how forces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66650390625" w:line="240" w:lineRule="auto"/>
        <w:ind w:left="0" w:right="666.760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cause changes in speed or direction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667724609375" w:line="240" w:lineRule="auto"/>
        <w:ind w:left="3341.1182785034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of objects.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86572265625" w:line="240" w:lineRule="auto"/>
        <w:ind w:left="0" w:right="1015.4333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show that objects at rest will not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3321.8799972534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move unless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423828125" w:line="240" w:lineRule="auto"/>
        <w:ind w:left="0" w:right="3218.9538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a force is applied to them.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0" w:right="1421.30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compare the forces of pushing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423828125" w:line="240" w:lineRule="auto"/>
        <w:ind w:left="3321.8799972534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and puling.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8936767578125" w:line="240" w:lineRule="auto"/>
        <w:ind w:left="0" w:right="315.6604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I can demonstrate that the greater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6658935546875" w:line="240" w:lineRule="auto"/>
        <w:ind w:left="0" w:right="1011.0485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 force applied to an object, the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662841796875" w:line="240" w:lineRule="auto"/>
        <w:ind w:left="0" w:right="381.791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greater the change in speed or direc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0662841796875" w:line="239.00217533111572" w:lineRule="auto"/>
        <w:ind w:left="597.4800491333008" w:right="242.336425781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predict and observe what happens when a force is   applied to an object (e.g. wind, flowing water).  2.b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compare and chart the relative effects of a force of   the same strength on objects of different weight. For   example: the breeze from a fan will move a piece of paper   but may not move a piece of cardboard.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05322265625" w:line="239.1899299621582" w:lineRule="auto"/>
        <w:ind w:left="597.4800491333008" w:right="381.174316406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compare the relative effects of forces of different   strengths on an object. For example: strong wind affects   an object differently than a breeze.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708984375" w:line="239.00211811065674" w:lineRule="auto"/>
        <w:ind w:left="597.4800491333008" w:right="436.26831054687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conduct a simple investigation to show what happens   when objects of various weights collide with one another   (e.g. marbles, balls)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40728759765625" w:line="239.002103805542" w:lineRule="auto"/>
        <w:ind w:left="597.4800491333008" w:right="348.4289550781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show how these concepts apply to various activities   (e.g. batting a ball, kicking a ball, hitting a golf ball with a   golf club) in terms of force, motion, speed, direction, and   distance (e.g. slow, fast, hit hard, hit soft).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22.77160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4.04798889160156"/>
          <w:szCs w:val="144.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4.04798889160156"/>
          <w:szCs w:val="144.04798889160156"/>
          <w:u w:val="none"/>
          <w:shd w:fill="auto" w:val="clear"/>
          <w:vertAlign w:val="baseline"/>
          <w:rtl w:val="0"/>
        </w:rPr>
        <w:t xml:space="preserve">Gravity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638671875" w:line="240" w:lineRule="auto"/>
        <w:ind w:left="0" w:right="3525.24047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3rd Grade Science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24072265625" w:line="240" w:lineRule="auto"/>
        <w:ind w:left="0" w:right="439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Standard 4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040283203125" w:line="240" w:lineRule="auto"/>
        <w:ind w:left="0" w:right="1103.519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I can demonstrate that gravity is a force.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865478515625" w:line="239.00197505950928" w:lineRule="auto"/>
        <w:ind w:left="506.28002166748047" w:right="889.088134765625" w:firstLine="95.44082641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demonstrate that a force is required to overcome   gravity.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1142578125" w:line="239.0022611618042" w:lineRule="auto"/>
        <w:ind w:left="506.28002166748047" w:right="482.18994140625" w:firstLine="95.44082641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use measurement to demonstrate that heavier   objects require more force than lighter ones to overcome   gravity.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0205078125" w:line="318.4351444244385" w:lineRule="auto"/>
        <w:ind w:left="779.5463562011719" w:right="1077.6403808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I can describe the effects of gravity on the  motion of an object.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0797119140625" w:line="239.0022611618042" w:lineRule="auto"/>
        <w:ind w:left="556.6800308227539" w:right="497.6379394531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compare how the motion of an object rolling up or   down a hill changes with the incline of the hill.  2.b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observe, record, and compare the effect of gravity   on several objects in motion (e.g. a thrown ball and a   dropped ball falling to Earth).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05322265625" w:line="317.88044929504395" w:lineRule="auto"/>
        <w:ind w:left="1916.4801025390625" w:right="1803.599853515625" w:hanging="1333.30642700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pose questions about gravity and forces.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5145913" cy="256222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5913" cy="2562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87966537475586" w:lineRule="auto"/>
        <w:ind w:left="1576.6862487792969" w:right="1510.683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4.04798889160156"/>
          <w:szCs w:val="144.04798889160156"/>
          <w:u w:val="none"/>
          <w:shd w:fill="auto" w:val="clear"/>
          <w:vertAlign w:val="baseline"/>
          <w:rtl w:val="0"/>
        </w:rPr>
        <w:t xml:space="preserve">Heat and Light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3rd Grade Science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1364538</wp:posOffset>
            </wp:positionV>
            <wp:extent cx="1974469" cy="2893949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469" cy="28939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Standard 5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40966796875" w:line="240" w:lineRule="auto"/>
        <w:ind w:left="0" w:right="632.82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I can provide evidence showing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66650390625" w:line="240" w:lineRule="auto"/>
        <w:ind w:left="0" w:right="493.46557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that the sun is the source of heat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671875" w:line="240" w:lineRule="auto"/>
        <w:ind w:left="0" w:right="941.3073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compare temperatures in sunny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1796875" w:line="240" w:lineRule="auto"/>
        <w:ind w:left="3669.87987518310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and shady places.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423828125" w:line="240" w:lineRule="auto"/>
        <w:ind w:left="0" w:right="834.86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observe and report how sunlight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0" w:right="3544.545288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affects plant growth.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423828125" w:line="240" w:lineRule="auto"/>
        <w:ind w:left="0" w:right="747.7062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provide examples of how sunlight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0" w:right="513.1018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affects people and animals by providing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36279296875" w:line="240" w:lineRule="auto"/>
        <w:ind w:left="551.8799972534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heat and light.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4238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1.d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identify and discuss as a class some misconceptions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29345703125" w:line="253.43175888061523" w:lineRule="auto"/>
        <w:ind w:left="366.74644470214844" w:right="504.869384765625" w:hanging="127.533607482910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I can demonstrate that mechanical and electrical  machines produce heat and sometimes light.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identify and classify mechanical and electrical   sources of heat.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0020751953125" w:lineRule="auto"/>
        <w:ind w:left="494.2800521850586" w:right="373.3068847656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list examples of mechanical or electrical devices that   produce light.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083740234375" w:line="239.1899299621582" w:lineRule="auto"/>
        <w:ind w:left="494.2800521850586" w:right="442.159423828125" w:firstLine="26.49360656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2.c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predict, measure, and graph the temperature   changes produced by a variety of mechanical machines and   electrical devices while they are operating.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77130126953125" w:line="256.4142036437988" w:lineRule="auto"/>
        <w:ind w:left="352.68001556396484" w:right="687.88818359375" w:firstLine="346.4351654052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3. I can demonstrate that heat may be produced  when objects are rubbed against one another.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identify several examples of how rubbing one object   against another produces heat.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0020751953125" w:lineRule="auto"/>
        <w:ind w:left="352.68001556396484" w:right="569.234619140625" w:firstLine="14.04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can compare relative differences in the amount of heat   given off or force required to move an object over   lubricated/non-lubricated surfaces and smooth/rough   surfaces. For example: waterslide with and without water. </w:t>
      </w:r>
    </w:p>
    <w:sectPr>
      <w:pgSz w:h="15840" w:w="12240" w:orient="portrait"/>
      <w:pgMar w:bottom="348.47999572753906" w:top="347.919921875" w:left="220.91999053955078" w:right="195.200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