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" w:line="265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BOARD OF TRUSTEES REGULAR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65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19,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2018,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:00 pm</w:t>
      </w:r>
    </w:p>
    <w:p w:rsidR="00000000" w:rsidDel="00000000" w:rsidP="00000000" w:rsidRDefault="00000000" w:rsidRPr="00000000" w14:paraId="00000008">
      <w:pPr>
        <w:widowControl w:val="0"/>
        <w:spacing w:line="265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dfdfd" w:val="clear"/>
          <w:rtl w:val="0"/>
        </w:rPr>
        <w:t xml:space="preserve"> </w:t>
      </w:r>
      <w:hyperlink r:id="rId6">
        <w:r w:rsidDel="00000000" w:rsidR="00000000" w:rsidRPr="00000000">
          <w:rPr>
            <w:rFonts w:ascii="Calibri" w:cs="Calibri" w:eastAsia="Calibri" w:hAnsi="Calibri"/>
            <w:color w:val="336699"/>
            <w:sz w:val="24"/>
            <w:szCs w:val="24"/>
            <w:u w:val="single"/>
            <w:shd w:fill="fdfdfd" w:val="clear"/>
            <w:rtl w:val="0"/>
          </w:rPr>
          <w:t xml:space="preserve">https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336699"/>
            <w:sz w:val="24"/>
            <w:szCs w:val="24"/>
            <w:u w:val="single"/>
            <w:shd w:fill="fdfdfd" w:val="clear"/>
            <w:rtl w:val="0"/>
          </w:rPr>
          <w:t xml:space="preserve">://zoom.us/j/503417281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65" w:lineRule="auto"/>
        <w:ind w:firstLine="363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Call to Order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Public Comment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April 2018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 Administration Updates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 Board and Committee Updates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5" w:before="5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Board Assurances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dfdfd" w:val="clear"/>
                <w:rtl w:val="0"/>
              </w:rPr>
              <w:t xml:space="preserve"> Approval: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dfdfd" w:val="clear"/>
                <w:rtl w:val="0"/>
              </w:rPr>
              <w:t xml:space="preserve">Fee Waiver Policy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 Approval:  2018-19 Budget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 Adjournment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17" w:top="1417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1370224</wp:posOffset>
          </wp:positionH>
          <wp:positionV relativeFrom="paragraph">
            <wp:posOffset>-47624</wp:posOffset>
          </wp:positionV>
          <wp:extent cx="3697076" cy="122555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7076" cy="1225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jc w:val="center"/>
    </w:pPr>
    <w:rPr>
      <w:color w:val="000000"/>
    </w:rPr>
  </w:style>
  <w:style w:type="paragraph" w:styleId="Heading2">
    <w:name w:val="heading 2"/>
    <w:basedOn w:val="Normal"/>
    <w:next w:val="Normal"/>
    <w:pPr>
      <w:widowControl w:val="0"/>
      <w:ind w:firstLine="720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ind w:left="720" w:hanging="720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zoom.us/j/503417281" TargetMode="External"/><Relationship Id="rId7" Type="http://schemas.openxmlformats.org/officeDocument/2006/relationships/hyperlink" Target="https://www.google.com/url?q=https%3A%2F%2Fzoom.us%2Fj%2F503417281" TargetMode="External"/><Relationship Id="rId8" Type="http://schemas.openxmlformats.org/officeDocument/2006/relationships/hyperlink" Target="https://docs.google.com/document/d/1H7DgNrhE09WJOG55jshf_VH8kA1_lu3g9aNWLsk44TM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